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2A4" w:rsidRDefault="00C222A4" w:rsidP="00C222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Обж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C222A4" w:rsidRDefault="00C222A4" w:rsidP="00C222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класс</w:t>
      </w:r>
    </w:p>
    <w:p w:rsidR="00C222A4" w:rsidRDefault="00C222A4" w:rsidP="00C222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C222A4" w:rsidTr="003B11A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C222A4" w:rsidTr="003B11A1">
        <w:trPr>
          <w:trHeight w:val="137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1. 9,11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40D">
              <w:rPr>
                <w:rFonts w:ascii="Times New Roman" w:hAnsi="Times New Roman"/>
                <w:sz w:val="24"/>
                <w:szCs w:val="24"/>
              </w:rPr>
              <w:t>Защита прав ребенка.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40D">
              <w:rPr>
                <w:rFonts w:ascii="Times New Roman" w:hAnsi="Times New Roman"/>
                <w:sz w:val="24"/>
                <w:szCs w:val="24"/>
              </w:rPr>
              <w:t>Защита прав ребенка.</w:t>
            </w:r>
            <w:r>
              <w:rPr>
                <w:rFonts w:ascii="Times New Roman" w:hAnsi="Times New Roman"/>
                <w:sz w:val="24"/>
                <w:szCs w:val="24"/>
              </w:rPr>
              <w:t>(реферат)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2A4" w:rsidRDefault="00C222A4" w:rsidP="003B11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760A0A" w:rsidRDefault="00760A0A"/>
    <w:sectPr w:rsidR="00760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6CB"/>
    <w:rsid w:val="00760A0A"/>
    <w:rsid w:val="00BA26CB"/>
    <w:rsid w:val="00C2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02660"/>
  <w15:chartTrackingRefBased/>
  <w15:docId w15:val="{0A82CB70-90ED-4E77-9873-1EE454069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2A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22A4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222A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2020-04-06T09:08:00Z</dcterms:created>
  <dcterms:modified xsi:type="dcterms:W3CDTF">2020-04-06T09:14:00Z</dcterms:modified>
</cp:coreProperties>
</file>